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24A9" w14:textId="4EB73660" w:rsidR="007A24A5" w:rsidRPr="00260910" w:rsidRDefault="00260910" w:rsidP="00893E3D">
      <w:pPr>
        <w:spacing w:line="360" w:lineRule="auto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Prawnicy, doradcy obywatelscy oraz mediatorzy ze Stowarzyszenia „DOGMA” są do Państwa dyspozycji w punktach nieodpłatnej pomocy prawnej i poradnictwa obywatelskiego.</w:t>
      </w:r>
    </w:p>
    <w:p w14:paraId="65ADDA1D" w14:textId="5B4C9C6B" w:rsidR="00260910" w:rsidRPr="00260910" w:rsidRDefault="00260910" w:rsidP="00893E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60910">
        <w:rPr>
          <w:rFonts w:ascii="Arial" w:hAnsi="Arial" w:cs="Arial"/>
          <w:b/>
          <w:bCs/>
          <w:sz w:val="24"/>
          <w:szCs w:val="24"/>
        </w:rPr>
        <w:t>Zapraszamy do kontaktu pod nr infolinii 79 88 69 599 pon.-pt. w godz. 9:00-16:00.</w:t>
      </w:r>
    </w:p>
    <w:p w14:paraId="25198EC9" w14:textId="675D7F1B" w:rsidR="00260910" w:rsidRPr="00260910" w:rsidRDefault="00260910" w:rsidP="00893E3D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60910">
        <w:rPr>
          <w:rFonts w:ascii="Arial" w:hAnsi="Arial" w:cs="Arial"/>
          <w:b/>
          <w:bCs/>
          <w:color w:val="auto"/>
          <w:sz w:val="28"/>
          <w:szCs w:val="28"/>
        </w:rPr>
        <w:t>Jak uporządkować wykonywanie władzy rodzicielskiej po rozstaniu rodziców?</w:t>
      </w:r>
    </w:p>
    <w:p w14:paraId="08E216B3" w14:textId="635AF43E" w:rsidR="00260910" w:rsidRPr="00260910" w:rsidRDefault="00260910" w:rsidP="00893E3D">
      <w:pPr>
        <w:pStyle w:val="Akapitzlist"/>
        <w:numPr>
          <w:ilvl w:val="0"/>
          <w:numId w:val="3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b/>
          <w:bCs/>
          <w:sz w:val="24"/>
          <w:szCs w:val="24"/>
        </w:rPr>
        <w:t>Polubownie w drodze umowy między rodzicami</w:t>
      </w:r>
      <w:r w:rsidRPr="00260910">
        <w:rPr>
          <w:rFonts w:ascii="Arial" w:hAnsi="Arial" w:cs="Arial"/>
          <w:sz w:val="24"/>
          <w:szCs w:val="24"/>
        </w:rPr>
        <w:t xml:space="preserve"> – można skorzystać z</w:t>
      </w:r>
      <w:r w:rsidR="00614314">
        <w:rPr>
          <w:rFonts w:ascii="Arial" w:hAnsi="Arial" w:cs="Arial"/>
          <w:sz w:val="24"/>
          <w:szCs w:val="24"/>
        </w:rPr>
        <w:t> </w:t>
      </w:r>
      <w:r w:rsidRPr="00260910">
        <w:rPr>
          <w:rFonts w:ascii="Arial" w:hAnsi="Arial" w:cs="Arial"/>
          <w:sz w:val="24"/>
          <w:szCs w:val="24"/>
        </w:rPr>
        <w:t>pomocy mediatora, a zawartą w ten sposób ugodę przedłożyć do zatwierdzenia przez sąd rodzinny</w:t>
      </w:r>
    </w:p>
    <w:p w14:paraId="2A5549A6" w14:textId="16E7B6E1" w:rsidR="00260910" w:rsidRPr="00260910" w:rsidRDefault="00260910" w:rsidP="00893E3D">
      <w:pPr>
        <w:pStyle w:val="Akapitzlist"/>
        <w:numPr>
          <w:ilvl w:val="0"/>
          <w:numId w:val="4"/>
        </w:numPr>
        <w:spacing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Władza rodzicielska pozostaje przy obojgu rodzicach</w:t>
      </w:r>
    </w:p>
    <w:p w14:paraId="59A8D7C9" w14:textId="65BF9707" w:rsidR="00260910" w:rsidRPr="00260910" w:rsidRDefault="00260910" w:rsidP="00893E3D">
      <w:pPr>
        <w:pStyle w:val="Akapitzlist"/>
        <w:numPr>
          <w:ilvl w:val="0"/>
          <w:numId w:val="4"/>
        </w:numPr>
        <w:spacing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Ustalamy:</w:t>
      </w:r>
    </w:p>
    <w:p w14:paraId="0211DB9C" w14:textId="055534E9" w:rsidR="00260910" w:rsidRPr="00260910" w:rsidRDefault="00260910" w:rsidP="00893E3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Miejsce zamieszkania dziecka i terminy wykonywania kontaktów lub pieczę naprzemienną</w:t>
      </w:r>
    </w:p>
    <w:p w14:paraId="30DB899D" w14:textId="5A38334C" w:rsidR="00260910" w:rsidRDefault="00260910" w:rsidP="00893E3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Ważne kwestie dotyczące opieki i wychowania</w:t>
      </w:r>
    </w:p>
    <w:p w14:paraId="3914C8A5" w14:textId="0D4127F5" w:rsidR="008A1993" w:rsidRPr="008A1993" w:rsidRDefault="008A1993" w:rsidP="008A1993">
      <w:pPr>
        <w:pStyle w:val="Akapitzlist"/>
        <w:numPr>
          <w:ilvl w:val="0"/>
          <w:numId w:val="7"/>
        </w:numPr>
        <w:tabs>
          <w:tab w:val="left" w:pos="1701"/>
        </w:tabs>
        <w:spacing w:line="360" w:lineRule="auto"/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większe prawdopodobieństwo nieporozumienia między rodzicami, tym umowa powinna być bardziej szczegółowa</w:t>
      </w:r>
    </w:p>
    <w:p w14:paraId="55B188C7" w14:textId="50F14CE4" w:rsidR="00260910" w:rsidRPr="00260910" w:rsidRDefault="00260910" w:rsidP="00893E3D">
      <w:pPr>
        <w:pStyle w:val="Akapitzlist"/>
        <w:numPr>
          <w:ilvl w:val="0"/>
          <w:numId w:val="3"/>
        </w:numPr>
        <w:spacing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260910">
        <w:rPr>
          <w:rFonts w:ascii="Arial" w:hAnsi="Arial" w:cs="Arial"/>
          <w:b/>
          <w:bCs/>
          <w:sz w:val="24"/>
          <w:szCs w:val="24"/>
        </w:rPr>
        <w:t>Na drodze sądowej</w:t>
      </w:r>
    </w:p>
    <w:p w14:paraId="541F97F9" w14:textId="77F25B57" w:rsidR="00260910" w:rsidRPr="00260910" w:rsidRDefault="00260910" w:rsidP="00893E3D">
      <w:pPr>
        <w:pStyle w:val="Akapitzlist"/>
        <w:numPr>
          <w:ilvl w:val="0"/>
          <w:numId w:val="6"/>
        </w:numPr>
        <w:spacing w:line="360" w:lineRule="auto"/>
        <w:ind w:hanging="361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Sąd będzie nakłaniał rodziców do zawarcia w miarę możliwości ugody lub udziału w mediacji</w:t>
      </w:r>
    </w:p>
    <w:p w14:paraId="4DB4A67D" w14:textId="47B784C7" w:rsidR="00260910" w:rsidRPr="00260910" w:rsidRDefault="00260910" w:rsidP="00893E3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Sąd, kierując się dobrem dziecka, zdecyduje o jego zamieszkaniu, kontaktach z drugim rodzicem i władzy rodzicielskiej</w:t>
      </w:r>
    </w:p>
    <w:p w14:paraId="128FEEDD" w14:textId="743E7916" w:rsidR="00372D5B" w:rsidRDefault="00260910" w:rsidP="00893E3D">
      <w:pPr>
        <w:pStyle w:val="Akapitzlist"/>
        <w:numPr>
          <w:ilvl w:val="0"/>
          <w:numId w:val="6"/>
        </w:numPr>
        <w:spacing w:after="600" w:line="360" w:lineRule="auto"/>
        <w:ind w:left="1633" w:hanging="357"/>
        <w:rPr>
          <w:rFonts w:ascii="Arial" w:hAnsi="Arial" w:cs="Arial"/>
          <w:sz w:val="24"/>
          <w:szCs w:val="24"/>
        </w:rPr>
      </w:pPr>
      <w:r w:rsidRPr="00260910">
        <w:rPr>
          <w:rFonts w:ascii="Arial" w:hAnsi="Arial" w:cs="Arial"/>
          <w:sz w:val="24"/>
          <w:szCs w:val="24"/>
        </w:rPr>
        <w:t>Sąd może ograniczyć władzę rodzicielską jednego z rodziców lub w</w:t>
      </w:r>
      <w:r w:rsidR="00614314">
        <w:rPr>
          <w:rFonts w:ascii="Arial" w:hAnsi="Arial" w:cs="Arial"/>
          <w:sz w:val="24"/>
          <w:szCs w:val="24"/>
        </w:rPr>
        <w:t> </w:t>
      </w:r>
      <w:r w:rsidRPr="00260910">
        <w:rPr>
          <w:rFonts w:ascii="Arial" w:hAnsi="Arial" w:cs="Arial"/>
          <w:sz w:val="24"/>
          <w:szCs w:val="24"/>
        </w:rPr>
        <w:t>ogóle go jej pozbawić</w:t>
      </w:r>
    </w:p>
    <w:p w14:paraId="5D1E62F3" w14:textId="5E98A9A5" w:rsidR="00372D5B" w:rsidRPr="00893E3D" w:rsidRDefault="00372D5B" w:rsidP="00893E3D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893E3D">
        <w:rPr>
          <w:rFonts w:ascii="Arial" w:hAnsi="Arial" w:cs="Arial"/>
          <w:b/>
          <w:bCs/>
          <w:sz w:val="24"/>
          <w:szCs w:val="24"/>
        </w:rPr>
        <w:t>Zapisy na bezpłatne porady prawne i obywatelskie w powiecie pszczyńskim tel. 32 449 23 78.</w:t>
      </w:r>
    </w:p>
    <w:p w14:paraId="21B10BE4" w14:textId="3EA37CC6" w:rsidR="00372D5B" w:rsidRPr="00372D5B" w:rsidRDefault="00372D5B" w:rsidP="00893E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publiczne finansowane ze środków otrzymanych z Powiatu Pszczyńskiego.</w:t>
      </w:r>
    </w:p>
    <w:sectPr w:rsidR="00372D5B" w:rsidRPr="003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2DF"/>
    <w:multiLevelType w:val="hybridMultilevel"/>
    <w:tmpl w:val="35DA71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24E5"/>
    <w:multiLevelType w:val="hybridMultilevel"/>
    <w:tmpl w:val="36CA3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4378B"/>
    <w:multiLevelType w:val="hybridMultilevel"/>
    <w:tmpl w:val="06509A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7C03FC"/>
    <w:multiLevelType w:val="hybridMultilevel"/>
    <w:tmpl w:val="026414AA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660B54"/>
    <w:multiLevelType w:val="hybridMultilevel"/>
    <w:tmpl w:val="89DA096E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1995479"/>
    <w:multiLevelType w:val="hybridMultilevel"/>
    <w:tmpl w:val="C3E4A4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F34D4"/>
    <w:multiLevelType w:val="hybridMultilevel"/>
    <w:tmpl w:val="A6BC26BA"/>
    <w:lvl w:ilvl="0" w:tplc="0FE29F9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C8"/>
    <w:rsid w:val="001345C8"/>
    <w:rsid w:val="00232005"/>
    <w:rsid w:val="00260910"/>
    <w:rsid w:val="00372D5B"/>
    <w:rsid w:val="00614314"/>
    <w:rsid w:val="007A24A5"/>
    <w:rsid w:val="00893E3D"/>
    <w:rsid w:val="008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A93"/>
  <w15:chartTrackingRefBased/>
  <w15:docId w15:val="{D76BF5C7-718F-42A7-AF1F-DF009AB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0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9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6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6</cp:revision>
  <dcterms:created xsi:type="dcterms:W3CDTF">2021-09-15T06:38:00Z</dcterms:created>
  <dcterms:modified xsi:type="dcterms:W3CDTF">2021-09-15T06:50:00Z</dcterms:modified>
</cp:coreProperties>
</file>