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EB" w:rsidRPr="00D05864" w:rsidRDefault="009151EB" w:rsidP="009151EB">
      <w:pPr>
        <w:rPr>
          <w:sz w:val="24"/>
          <w:szCs w:val="24"/>
        </w:rPr>
      </w:pPr>
      <w:bookmarkStart w:id="0" w:name="_GoBack"/>
      <w:bookmarkEnd w:id="0"/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941B89" w:rsidRPr="00DB0729" w:rsidRDefault="002A0213" w:rsidP="00941B89">
      <w:pPr>
        <w:jc w:val="center"/>
        <w:rPr>
          <w:rFonts w:cs="Arial"/>
          <w:b/>
          <w:sz w:val="23"/>
          <w:szCs w:val="23"/>
        </w:rPr>
      </w:pPr>
      <w:r w:rsidRPr="00DB0729">
        <w:rPr>
          <w:rFonts w:cs="Arial"/>
          <w:b/>
          <w:sz w:val="23"/>
          <w:szCs w:val="23"/>
        </w:rPr>
        <w:t xml:space="preserve">o </w:t>
      </w:r>
      <w:r w:rsidR="00941B89" w:rsidRPr="00DB0729">
        <w:rPr>
          <w:rFonts w:cs="Arial"/>
          <w:b/>
          <w:sz w:val="23"/>
          <w:szCs w:val="23"/>
        </w:rPr>
        <w:t>r</w:t>
      </w:r>
      <w:r w:rsidRPr="00DB0729">
        <w:rPr>
          <w:rFonts w:cs="Arial"/>
          <w:b/>
          <w:sz w:val="23"/>
          <w:szCs w:val="23"/>
        </w:rPr>
        <w:t>yzyku</w:t>
      </w:r>
      <w:r w:rsidR="00941B89" w:rsidRPr="00DB0729">
        <w:rPr>
          <w:rFonts w:cs="Arial"/>
          <w:b/>
          <w:sz w:val="23"/>
          <w:szCs w:val="23"/>
        </w:rPr>
        <w:t xml:space="preserve"> wystąpienia </w:t>
      </w:r>
      <w:r w:rsidR="00116A47" w:rsidRPr="00DB0729">
        <w:rPr>
          <w:rFonts w:cs="Arial"/>
          <w:b/>
          <w:sz w:val="23"/>
          <w:szCs w:val="23"/>
        </w:rPr>
        <w:t xml:space="preserve">przekroczenia </w:t>
      </w:r>
      <w:r w:rsidR="00DB0729" w:rsidRPr="00DB0729">
        <w:rPr>
          <w:rFonts w:cs="Arial"/>
          <w:b/>
          <w:sz w:val="23"/>
          <w:szCs w:val="23"/>
        </w:rPr>
        <w:t>wartości progowej 200 µg/m</w:t>
      </w:r>
      <w:r w:rsidR="00DB0729" w:rsidRPr="00DB0729">
        <w:rPr>
          <w:rFonts w:cs="Arial"/>
          <w:b/>
          <w:sz w:val="23"/>
          <w:szCs w:val="23"/>
          <w:vertAlign w:val="superscript"/>
        </w:rPr>
        <w:t>3</w:t>
      </w:r>
      <w:r w:rsidR="00DB0729" w:rsidRPr="00DB0729">
        <w:rPr>
          <w:rFonts w:cs="Arial"/>
          <w:sz w:val="23"/>
          <w:szCs w:val="23"/>
          <w:vertAlign w:val="superscript"/>
        </w:rPr>
        <w:t xml:space="preserve"> </w:t>
      </w:r>
      <w:r w:rsidR="00941B89" w:rsidRPr="00DB0729">
        <w:rPr>
          <w:rFonts w:cs="Arial"/>
          <w:b/>
          <w:sz w:val="23"/>
          <w:szCs w:val="23"/>
        </w:rPr>
        <w:t xml:space="preserve">dla </w:t>
      </w:r>
      <w:r w:rsidR="00941B89" w:rsidRPr="00DB0729">
        <w:rPr>
          <w:rFonts w:cs="Arial"/>
          <w:b/>
          <w:sz w:val="23"/>
          <w:szCs w:val="23"/>
          <w:u w:val="single"/>
        </w:rPr>
        <w:t>pyłu zawieszonego PM10</w:t>
      </w:r>
      <w:r w:rsidR="00887F9D" w:rsidRPr="00DB0729">
        <w:rPr>
          <w:rFonts w:cs="Arial"/>
          <w:b/>
          <w:sz w:val="23"/>
          <w:szCs w:val="23"/>
        </w:rPr>
        <w:t xml:space="preserve"> w powietrzu</w:t>
      </w:r>
    </w:p>
    <w:p w:rsidR="000F2ABD" w:rsidRPr="00CA3CA3" w:rsidRDefault="000F2ABD" w:rsidP="000F2ABD">
      <w:pPr>
        <w:spacing w:after="0"/>
        <w:jc w:val="center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BF0209">
              <w:rPr>
                <w:rFonts w:cs="Arial"/>
                <w:b/>
                <w:color w:val="FF0000"/>
                <w:sz w:val="24"/>
                <w:szCs w:val="24"/>
              </w:rPr>
              <w:t>RYZYKU PRZEKROCZENIA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3158E0" w:rsidRDefault="007D11C2" w:rsidP="007D11C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Ryzyko przekroczenia</w:t>
            </w:r>
            <w:r w:rsidR="00F11D05">
              <w:rPr>
                <w:rFonts w:cs="Arial"/>
                <w:sz w:val="24"/>
                <w:szCs w:val="24"/>
              </w:rPr>
              <w:t xml:space="preserve"> wartoś</w:t>
            </w:r>
            <w:r>
              <w:rPr>
                <w:rFonts w:cs="Arial"/>
                <w:sz w:val="24"/>
                <w:szCs w:val="24"/>
              </w:rPr>
              <w:t>ci</w:t>
            </w:r>
            <w:r w:rsidR="00F11D05">
              <w:rPr>
                <w:rFonts w:cs="Arial"/>
                <w:sz w:val="24"/>
                <w:szCs w:val="24"/>
              </w:rPr>
              <w:t xml:space="preserve"> progow</w:t>
            </w:r>
            <w:r>
              <w:rPr>
                <w:rFonts w:cs="Arial"/>
                <w:sz w:val="24"/>
                <w:szCs w:val="24"/>
              </w:rPr>
              <w:t>ej</w:t>
            </w:r>
            <w:r w:rsidR="00F11D05" w:rsidRPr="00D05864">
              <w:rPr>
                <w:rFonts w:cs="Arial"/>
                <w:sz w:val="24"/>
                <w:szCs w:val="24"/>
              </w:rPr>
              <w:t xml:space="preserve"> 200 µg/m</w:t>
            </w:r>
            <w:r w:rsidR="00F11D05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F11D05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F11D05" w:rsidRPr="00941B89">
              <w:rPr>
                <w:rFonts w:cs="Arial"/>
                <w:sz w:val="24"/>
                <w:szCs w:val="24"/>
              </w:rPr>
              <w:t>dla pyłu zawieszonego PM10</w:t>
            </w:r>
            <w:r>
              <w:rPr>
                <w:rFonts w:cs="Arial"/>
                <w:sz w:val="24"/>
                <w:szCs w:val="24"/>
              </w:rPr>
              <w:t xml:space="preserve"> w powietrzu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979BA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shd w:val="clear" w:color="auto" w:fill="auto"/>
          </w:tcPr>
          <w:p w:rsidR="00C3393C" w:rsidRPr="00021674" w:rsidRDefault="00DA4EF3" w:rsidP="007D11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944713">
              <w:rPr>
                <w:b/>
                <w:sz w:val="24"/>
                <w:szCs w:val="24"/>
              </w:rPr>
              <w:t>.01</w:t>
            </w:r>
            <w:r w:rsidR="0022308C" w:rsidRPr="00021674">
              <w:rPr>
                <w:b/>
                <w:sz w:val="24"/>
                <w:szCs w:val="24"/>
              </w:rPr>
              <w:t>.201</w:t>
            </w:r>
            <w:r w:rsidR="00944713">
              <w:rPr>
                <w:b/>
                <w:sz w:val="24"/>
                <w:szCs w:val="24"/>
              </w:rPr>
              <w:t>8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3393C" w:rsidP="00C3393C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C3393C" w:rsidRPr="0022308C" w:rsidRDefault="00DA4EF3" w:rsidP="005366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aglomeracja rybnicko-jastrzębska (Jastrzębie Zdrój, Rybnik, Żory), powiaty: pszczyński, rybnicki, mikołowski, raciborski i wodzisławski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 w:rsidR="00496FAA"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0429AD" w:rsidTr="00AB5F0B">
        <w:tc>
          <w:tcPr>
            <w:tcW w:w="10606" w:type="dxa"/>
            <w:shd w:val="clear" w:color="auto" w:fill="auto"/>
            <w:vAlign w:val="center"/>
          </w:tcPr>
          <w:p w:rsidR="007D11C2" w:rsidRPr="000429AD" w:rsidRDefault="00DA4EF3" w:rsidP="005366D9">
            <w:pPr>
              <w:pStyle w:val="Tekstpodstawowy2"/>
              <w:suppressAutoHyphens/>
              <w:spacing w:after="0" w:line="240" w:lineRule="auto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W dniu 27.01.2018 r. (sobota</w:t>
            </w:r>
            <w:r w:rsidR="007D11C2" w:rsidRPr="009D0F8E">
              <w:rPr>
                <w:b/>
                <w:sz w:val="24"/>
                <w:szCs w:val="24"/>
              </w:rPr>
              <w:t>)</w:t>
            </w:r>
            <w:r w:rsidR="007D11C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7D11C2" w:rsidRPr="007D11C2">
              <w:rPr>
                <w:b/>
                <w:sz w:val="24"/>
                <w:szCs w:val="24"/>
              </w:rPr>
              <w:t>ze wzgl</w:t>
            </w:r>
            <w:r>
              <w:rPr>
                <w:b/>
                <w:sz w:val="24"/>
                <w:szCs w:val="24"/>
              </w:rPr>
              <w:t>ędu na poziom pyłu zawieszonego,</w:t>
            </w:r>
            <w:r w:rsidR="007D11C2" w:rsidRPr="007D11C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na obszarze rybnicko-pszczyńskim </w:t>
            </w:r>
            <w:r w:rsidR="007D11C2" w:rsidRPr="007D11C2">
              <w:rPr>
                <w:b/>
                <w:sz w:val="24"/>
                <w:szCs w:val="24"/>
              </w:rPr>
              <w:t xml:space="preserve">jakość powietrza będzie </w:t>
            </w:r>
            <w:r w:rsidR="007D11C2" w:rsidRPr="007D11C2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bardzo zła</w:t>
            </w:r>
            <w:r w:rsidR="00726D06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</w:tr>
    </w:tbl>
    <w:p w:rsidR="00571F3A" w:rsidRDefault="00571F3A" w:rsidP="00831107">
      <w:pPr>
        <w:spacing w:after="0"/>
      </w:pPr>
    </w:p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C80C79" w:rsidRDefault="00C80C79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80C79">
              <w:rPr>
                <w:rFonts w:ascii="Calibri" w:hAnsi="Calibri" w:cs="Arial"/>
                <w:sz w:val="24"/>
                <w:szCs w:val="24"/>
              </w:rPr>
              <w:t>W przypadku poziomu 200 –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 xml:space="preserve">3 </w:t>
            </w:r>
            <w:r w:rsidRPr="00C80C79">
              <w:rPr>
                <w:rFonts w:ascii="Calibri" w:hAnsi="Calibri" w:cs="Arial"/>
                <w:sz w:val="24"/>
                <w:szCs w:val="24"/>
              </w:rPr>
              <w:t>oraz powyżej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>3</w:t>
            </w:r>
            <w:r w:rsidRPr="00C80C79">
              <w:rPr>
                <w:rFonts w:ascii="Calibri" w:hAnsi="Calibri" w:cs="Arial"/>
                <w:sz w:val="24"/>
                <w:szCs w:val="24"/>
              </w:rPr>
              <w:t xml:space="preserve"> stężenia dobowego PM10: </w:t>
            </w:r>
            <w:r w:rsidRPr="00C80C79">
              <w:rPr>
                <w:bCs/>
                <w:sz w:val="24"/>
                <w:szCs w:val="24"/>
                <w:shd w:val="clear" w:color="auto" w:fill="FFFFFF"/>
              </w:rPr>
              <w:t xml:space="preserve">wszelkie aktywności na zewnątrz są odradzane. </w:t>
            </w:r>
            <w:r w:rsidRPr="00C80C79">
              <w:rPr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072" w:rsidRPr="00536DBA" w:rsidRDefault="00933072" w:rsidP="00E5074C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wzmożone kontrole indywidualnych kotłów i pieców, w tym nakładanie kar za naruszanie przepisów zakazujących spalania odpadów,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nie palenie ognisk i pozostałości roślinnych na powierzchni ziemi,</w:t>
            </w:r>
          </w:p>
          <w:p w:rsidR="009151EB" w:rsidRPr="00D10419" w:rsidRDefault="00933072" w:rsidP="00E5074C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10419">
              <w:rPr>
                <w:sz w:val="24"/>
                <w:szCs w:val="24"/>
              </w:rPr>
              <w:t>rezygnacja z palenia w kominkach, jeżeli nie stanowią one jedynego źródła ogrzewania.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22308C" w:rsidRDefault="00DA4EF3" w:rsidP="00C833C8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944713">
              <w:rPr>
                <w:b/>
                <w:sz w:val="24"/>
                <w:szCs w:val="24"/>
              </w:rPr>
              <w:t>.01</w:t>
            </w:r>
            <w:r w:rsidR="00944713" w:rsidRPr="00021674">
              <w:rPr>
                <w:b/>
                <w:sz w:val="24"/>
                <w:szCs w:val="24"/>
              </w:rPr>
              <w:t>.201</w:t>
            </w:r>
            <w:r w:rsidR="00944713">
              <w:rPr>
                <w:b/>
                <w:sz w:val="24"/>
                <w:szCs w:val="24"/>
              </w:rPr>
              <w:t>8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7C1783" w:rsidRDefault="00517E40" w:rsidP="00881F53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77770" w:rsidRPr="00881F53" w:rsidRDefault="00877770" w:rsidP="00877770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877770" w:rsidP="0087777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rszawie z siedzibą w Katowicach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 </w:t>
            </w: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na kolejną dobę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9B3E84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Default="009B3E84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 powiadomienia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708B" w:rsidRPr="00881F53" w:rsidRDefault="007B1E4D" w:rsidP="00881F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</w:t>
            </w:r>
            <w:r w:rsidR="000B203D">
              <w:rPr>
                <w:rFonts w:cs="Arial"/>
                <w:sz w:val="24"/>
                <w:szCs w:val="24"/>
              </w:rPr>
              <w:t>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59633C">
      <w:pgSz w:w="11906" w:h="16838"/>
      <w:pgMar w:top="142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E2"/>
    <w:rsid w:val="00021674"/>
    <w:rsid w:val="000429AD"/>
    <w:rsid w:val="00063D5E"/>
    <w:rsid w:val="00065C04"/>
    <w:rsid w:val="00075E4C"/>
    <w:rsid w:val="00093C9C"/>
    <w:rsid w:val="000B203D"/>
    <w:rsid w:val="000C489E"/>
    <w:rsid w:val="000D2C68"/>
    <w:rsid w:val="000F2ABD"/>
    <w:rsid w:val="00110992"/>
    <w:rsid w:val="00116A47"/>
    <w:rsid w:val="00127BF0"/>
    <w:rsid w:val="0014481F"/>
    <w:rsid w:val="00191C10"/>
    <w:rsid w:val="001B3ADA"/>
    <w:rsid w:val="001C2E28"/>
    <w:rsid w:val="0022308C"/>
    <w:rsid w:val="00223B50"/>
    <w:rsid w:val="00275E2B"/>
    <w:rsid w:val="0028645E"/>
    <w:rsid w:val="002A0213"/>
    <w:rsid w:val="002D2E22"/>
    <w:rsid w:val="003158E0"/>
    <w:rsid w:val="003E4C60"/>
    <w:rsid w:val="003F4944"/>
    <w:rsid w:val="00402FF4"/>
    <w:rsid w:val="00496FAA"/>
    <w:rsid w:val="004F7847"/>
    <w:rsid w:val="00503137"/>
    <w:rsid w:val="00517E40"/>
    <w:rsid w:val="00533AB2"/>
    <w:rsid w:val="00534F52"/>
    <w:rsid w:val="005366D9"/>
    <w:rsid w:val="00571F3A"/>
    <w:rsid w:val="00587C13"/>
    <w:rsid w:val="0059633C"/>
    <w:rsid w:val="005A5BAC"/>
    <w:rsid w:val="006519B4"/>
    <w:rsid w:val="0066183F"/>
    <w:rsid w:val="00665937"/>
    <w:rsid w:val="00676A2A"/>
    <w:rsid w:val="0069354B"/>
    <w:rsid w:val="00695A73"/>
    <w:rsid w:val="0072069E"/>
    <w:rsid w:val="00726D06"/>
    <w:rsid w:val="007421DE"/>
    <w:rsid w:val="00782ED5"/>
    <w:rsid w:val="00783F3E"/>
    <w:rsid w:val="00794E36"/>
    <w:rsid w:val="007B1E4D"/>
    <w:rsid w:val="007B5374"/>
    <w:rsid w:val="007C1427"/>
    <w:rsid w:val="007C1783"/>
    <w:rsid w:val="007C5DB9"/>
    <w:rsid w:val="007D11C2"/>
    <w:rsid w:val="00831107"/>
    <w:rsid w:val="00851B74"/>
    <w:rsid w:val="00861D80"/>
    <w:rsid w:val="00876085"/>
    <w:rsid w:val="00877770"/>
    <w:rsid w:val="00881F53"/>
    <w:rsid w:val="008871F2"/>
    <w:rsid w:val="00887F9D"/>
    <w:rsid w:val="008A6079"/>
    <w:rsid w:val="0090401E"/>
    <w:rsid w:val="009151EB"/>
    <w:rsid w:val="0092708B"/>
    <w:rsid w:val="00933072"/>
    <w:rsid w:val="00941B89"/>
    <w:rsid w:val="00944713"/>
    <w:rsid w:val="009A7FB9"/>
    <w:rsid w:val="009B3E84"/>
    <w:rsid w:val="009B6DC8"/>
    <w:rsid w:val="009D138E"/>
    <w:rsid w:val="009E4D4A"/>
    <w:rsid w:val="00A114FD"/>
    <w:rsid w:val="00A83D2B"/>
    <w:rsid w:val="00AA5FAD"/>
    <w:rsid w:val="00AC2169"/>
    <w:rsid w:val="00AC5FB0"/>
    <w:rsid w:val="00AD6F6B"/>
    <w:rsid w:val="00B37E56"/>
    <w:rsid w:val="00B42D0A"/>
    <w:rsid w:val="00B46DE2"/>
    <w:rsid w:val="00BC0582"/>
    <w:rsid w:val="00BD116D"/>
    <w:rsid w:val="00BD795F"/>
    <w:rsid w:val="00BF0209"/>
    <w:rsid w:val="00C2506A"/>
    <w:rsid w:val="00C3393C"/>
    <w:rsid w:val="00C432DA"/>
    <w:rsid w:val="00C80070"/>
    <w:rsid w:val="00C80C79"/>
    <w:rsid w:val="00C833C8"/>
    <w:rsid w:val="00C92301"/>
    <w:rsid w:val="00C979BA"/>
    <w:rsid w:val="00CA3CA3"/>
    <w:rsid w:val="00CB24B0"/>
    <w:rsid w:val="00CE09A4"/>
    <w:rsid w:val="00D03960"/>
    <w:rsid w:val="00D05864"/>
    <w:rsid w:val="00D10419"/>
    <w:rsid w:val="00D405E7"/>
    <w:rsid w:val="00D602C3"/>
    <w:rsid w:val="00D64DE2"/>
    <w:rsid w:val="00D655F6"/>
    <w:rsid w:val="00D662F9"/>
    <w:rsid w:val="00D95E4C"/>
    <w:rsid w:val="00DA4EF3"/>
    <w:rsid w:val="00DB0729"/>
    <w:rsid w:val="00DB299B"/>
    <w:rsid w:val="00DD0A4D"/>
    <w:rsid w:val="00DD7508"/>
    <w:rsid w:val="00DF2423"/>
    <w:rsid w:val="00E33AAE"/>
    <w:rsid w:val="00E5074C"/>
    <w:rsid w:val="00E57035"/>
    <w:rsid w:val="00EA3DFA"/>
    <w:rsid w:val="00EE45E9"/>
    <w:rsid w:val="00F00D6B"/>
    <w:rsid w:val="00F11D05"/>
    <w:rsid w:val="00F339C0"/>
    <w:rsid w:val="00F34D69"/>
    <w:rsid w:val="00F71461"/>
    <w:rsid w:val="00FB7CED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9D4FB-4790-4541-B7E9-9870823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Marcela Grzywacz</cp:lastModifiedBy>
  <cp:revision>2</cp:revision>
  <cp:lastPrinted>2018-01-26T10:37:00Z</cp:lastPrinted>
  <dcterms:created xsi:type="dcterms:W3CDTF">2018-01-26T12:07:00Z</dcterms:created>
  <dcterms:modified xsi:type="dcterms:W3CDTF">2018-01-26T12:07:00Z</dcterms:modified>
</cp:coreProperties>
</file>