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A7C" w:rsidRPr="000270E4" w:rsidRDefault="00DB6A7C" w:rsidP="000270E4">
      <w:pPr>
        <w:jc w:val="right"/>
        <w:rPr>
          <w:rFonts w:ascii="Garamond" w:hAnsi="Garamond" w:cstheme="minorHAnsi"/>
        </w:rPr>
      </w:pPr>
      <w:r w:rsidRPr="000270E4">
        <w:rPr>
          <w:rFonts w:ascii="Garamond" w:eastAsia="Times New Roman" w:hAnsi="Garamond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9633E70" wp14:editId="7F5F34A9">
            <wp:simplePos x="0" y="0"/>
            <wp:positionH relativeFrom="column">
              <wp:posOffset>76200</wp:posOffset>
            </wp:positionH>
            <wp:positionV relativeFrom="paragraph">
              <wp:posOffset>-76200</wp:posOffset>
            </wp:positionV>
            <wp:extent cx="5619750" cy="858520"/>
            <wp:effectExtent l="0" t="0" r="0" b="0"/>
            <wp:wrapTight wrapText="bothSides">
              <wp:wrapPolygon edited="0">
                <wp:start x="0" y="0"/>
                <wp:lineTo x="0" y="21089"/>
                <wp:lineTo x="21527" y="21089"/>
                <wp:lineTo x="21527" y="0"/>
                <wp:lineTo x="0" y="0"/>
              </wp:wrapPolygon>
            </wp:wrapTight>
            <wp:docPr id="67" name="Obraz 67" descr="C:\Users\Gardiasz.Arkadiusz\Desktop\Praktyczna nauka zawodu - 12.2.1 RPO WSL 2014-2020\Promocja pracowni\EFRR kolor 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Gardiasz.Arkadiusz\Desktop\Praktyczna nauka zawodu - 12.2.1 RPO WSL 2014-2020\Promocja pracowni\EFRR kolor pozi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0E4" w:rsidRPr="000270E4">
        <w:rPr>
          <w:rFonts w:ascii="Garamond" w:hAnsi="Garamond" w:cstheme="minorHAnsi"/>
        </w:rPr>
        <w:t>Pszczyna, 26.04.2018 r.</w:t>
      </w:r>
    </w:p>
    <w:p w:rsidR="000270E4" w:rsidRDefault="00445827" w:rsidP="00DB6A7C">
      <w:pPr>
        <w:rPr>
          <w:rFonts w:ascii="Garamond" w:hAnsi="Garamond" w:cstheme="minorHAnsi"/>
        </w:rPr>
      </w:pPr>
      <w:r w:rsidRPr="000270E4">
        <w:rPr>
          <w:rFonts w:ascii="Garamond" w:hAnsi="Garamond" w:cstheme="minorHAnsi"/>
        </w:rPr>
        <w:t>PR-III.04</w:t>
      </w:r>
      <w:r w:rsidR="00DB6A7C" w:rsidRPr="000270E4">
        <w:rPr>
          <w:rFonts w:ascii="Garamond" w:hAnsi="Garamond" w:cstheme="minorHAnsi"/>
        </w:rPr>
        <w:t>2</w:t>
      </w:r>
      <w:r w:rsidRPr="000270E4">
        <w:rPr>
          <w:rFonts w:ascii="Garamond" w:hAnsi="Garamond" w:cstheme="minorHAnsi"/>
        </w:rPr>
        <w:t>.2.1</w:t>
      </w:r>
      <w:r w:rsidR="00DB6A7C" w:rsidRPr="000270E4">
        <w:rPr>
          <w:rFonts w:ascii="Garamond" w:hAnsi="Garamond" w:cstheme="minorHAnsi"/>
        </w:rPr>
        <w:t>1</w:t>
      </w:r>
      <w:r w:rsidRPr="000270E4">
        <w:rPr>
          <w:rFonts w:ascii="Garamond" w:hAnsi="Garamond" w:cstheme="minorHAnsi"/>
        </w:rPr>
        <w:t>.201</w:t>
      </w:r>
      <w:r w:rsidR="00DB6A7C" w:rsidRPr="000270E4">
        <w:rPr>
          <w:rFonts w:ascii="Garamond" w:hAnsi="Garamond" w:cstheme="minorHAnsi"/>
        </w:rPr>
        <w:t>6</w:t>
      </w:r>
    </w:p>
    <w:p w:rsidR="000270E4" w:rsidRPr="000270E4" w:rsidRDefault="000270E4" w:rsidP="00DB6A7C">
      <w:pPr>
        <w:rPr>
          <w:rFonts w:ascii="Garamond" w:hAnsi="Garamond" w:cstheme="minorHAnsi"/>
        </w:rPr>
      </w:pPr>
    </w:p>
    <w:p w:rsidR="00D714D5" w:rsidRPr="000270E4" w:rsidRDefault="0021427F" w:rsidP="00CA626B">
      <w:pPr>
        <w:spacing w:before="240" w:line="360" w:lineRule="auto"/>
        <w:jc w:val="center"/>
        <w:rPr>
          <w:rFonts w:ascii="Garamond" w:hAnsi="Garamond" w:cstheme="minorHAnsi"/>
          <w:b/>
        </w:rPr>
      </w:pPr>
      <w:r w:rsidRPr="000270E4">
        <w:rPr>
          <w:rFonts w:ascii="Garamond" w:hAnsi="Garamond" w:cstheme="minorHAnsi"/>
          <w:b/>
        </w:rPr>
        <w:t>OGŁOSZENIE O WYNIKU ZAMÓWIENIA</w:t>
      </w:r>
    </w:p>
    <w:p w:rsidR="00D714D5" w:rsidRPr="000270E4" w:rsidRDefault="00D714D5" w:rsidP="00CA626B">
      <w:pPr>
        <w:spacing w:before="240" w:line="360" w:lineRule="auto"/>
        <w:jc w:val="center"/>
        <w:rPr>
          <w:rFonts w:ascii="Garamond" w:hAnsi="Garamond" w:cstheme="minorHAnsi"/>
          <w:b/>
        </w:rPr>
      </w:pPr>
      <w:r w:rsidRPr="000270E4">
        <w:rPr>
          <w:rFonts w:ascii="Garamond" w:hAnsi="Garamond" w:cstheme="minorHAnsi"/>
          <w:i/>
        </w:rPr>
        <w:t xml:space="preserve">w trybie art. 4 pkt 8 ustawy z dnia 29 stycznia 2004 roku - Prawo zamówień publicznych </w:t>
      </w:r>
      <w:r w:rsidRPr="000270E4">
        <w:rPr>
          <w:rFonts w:ascii="Garamond" w:hAnsi="Garamond" w:cstheme="minorHAnsi"/>
          <w:i/>
        </w:rPr>
        <w:br/>
      </w:r>
      <w:r w:rsidR="00DB6A7C" w:rsidRPr="000270E4">
        <w:rPr>
          <w:rFonts w:ascii="Garamond" w:hAnsi="Garamond" w:cstheme="minorHAnsi"/>
          <w:i/>
        </w:rPr>
        <w:t xml:space="preserve">(Dz.U. z 2017 r.,  poz. 1579 </w:t>
      </w:r>
      <w:proofErr w:type="spellStart"/>
      <w:r w:rsidR="00DB6A7C" w:rsidRPr="000270E4">
        <w:rPr>
          <w:rFonts w:ascii="Garamond" w:hAnsi="Garamond" w:cstheme="minorHAnsi"/>
          <w:i/>
        </w:rPr>
        <w:t>t.j</w:t>
      </w:r>
      <w:proofErr w:type="spellEnd"/>
      <w:r w:rsidR="00DB6A7C" w:rsidRPr="000270E4">
        <w:rPr>
          <w:rFonts w:ascii="Garamond" w:hAnsi="Garamond" w:cstheme="minorHAnsi"/>
          <w:i/>
        </w:rPr>
        <w:t>. z dnia 2017.08.24)</w:t>
      </w:r>
    </w:p>
    <w:p w:rsidR="00445827" w:rsidRPr="00B45BE7" w:rsidRDefault="00D714D5" w:rsidP="0075438F">
      <w:pPr>
        <w:spacing w:line="360" w:lineRule="auto"/>
        <w:ind w:firstLine="708"/>
        <w:jc w:val="both"/>
        <w:rPr>
          <w:rFonts w:ascii="Garamond" w:hAnsi="Garamond" w:cstheme="minorHAnsi"/>
        </w:rPr>
      </w:pPr>
      <w:r w:rsidRPr="000270E4">
        <w:rPr>
          <w:rFonts w:ascii="Garamond" w:hAnsi="Garamond" w:cstheme="minorHAnsi"/>
        </w:rPr>
        <w:t xml:space="preserve">Powiat Pszczyński informuje, że w wyniku zaproszenia do składania ofert </w:t>
      </w:r>
      <w:r w:rsidR="00B25D9A" w:rsidRPr="000270E4">
        <w:rPr>
          <w:rFonts w:ascii="Garamond" w:hAnsi="Garamond" w:cstheme="minorHAnsi"/>
        </w:rPr>
        <w:t xml:space="preserve">na </w:t>
      </w:r>
      <w:r w:rsidR="0075438F" w:rsidRPr="000270E4">
        <w:rPr>
          <w:rFonts w:ascii="Garamond" w:hAnsi="Garamond" w:cstheme="minorHAnsi"/>
        </w:rPr>
        <w:t>wykonanie tablic</w:t>
      </w:r>
      <w:r w:rsidR="0075438F" w:rsidRPr="0075438F">
        <w:rPr>
          <w:rFonts w:ascii="Garamond" w:hAnsi="Garamond" w:cstheme="minorHAnsi"/>
        </w:rPr>
        <w:t xml:space="preserve"> pamiątkowych, naklejek oraz tabliczek na drzwi</w:t>
      </w:r>
      <w:r w:rsidR="0075438F">
        <w:rPr>
          <w:rFonts w:ascii="Garamond" w:hAnsi="Garamond" w:cstheme="minorHAnsi"/>
        </w:rPr>
        <w:t xml:space="preserve">, </w:t>
      </w:r>
      <w:r w:rsidR="00B25D9A" w:rsidRPr="00B45BE7">
        <w:rPr>
          <w:rFonts w:ascii="Garamond" w:hAnsi="Garamond" w:cstheme="minorHAnsi"/>
        </w:rPr>
        <w:t xml:space="preserve">w </w:t>
      </w:r>
      <w:r w:rsidRPr="00B45BE7">
        <w:rPr>
          <w:rFonts w:ascii="Garamond" w:hAnsi="Garamond" w:cstheme="minorHAnsi"/>
        </w:rPr>
        <w:t>wymaganym</w:t>
      </w:r>
      <w:r w:rsidR="00B25D9A" w:rsidRPr="00B45BE7">
        <w:rPr>
          <w:rFonts w:ascii="Garamond" w:hAnsi="Garamond" w:cstheme="minorHAnsi"/>
        </w:rPr>
        <w:t xml:space="preserve"> terminie</w:t>
      </w:r>
      <w:r w:rsidR="001D27D6" w:rsidRPr="00B45BE7">
        <w:rPr>
          <w:rFonts w:ascii="Garamond" w:hAnsi="Garamond" w:cstheme="minorHAnsi"/>
        </w:rPr>
        <w:t xml:space="preserve"> </w:t>
      </w:r>
      <w:r w:rsidR="00B25D9A" w:rsidRPr="00B45BE7">
        <w:rPr>
          <w:rFonts w:ascii="Garamond" w:hAnsi="Garamond" w:cstheme="minorHAnsi"/>
        </w:rPr>
        <w:t>oferty złożyli następujący Wykonawcy:</w:t>
      </w:r>
    </w:p>
    <w:tbl>
      <w:tblPr>
        <w:tblStyle w:val="Tabela-Siatka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2977"/>
        <w:gridCol w:w="1984"/>
      </w:tblGrid>
      <w:tr w:rsidR="00DB6A7C" w:rsidRPr="00B45BE7" w:rsidTr="006A269E">
        <w:trPr>
          <w:trHeight w:val="708"/>
        </w:trPr>
        <w:tc>
          <w:tcPr>
            <w:tcW w:w="568" w:type="dxa"/>
          </w:tcPr>
          <w:p w:rsidR="00DB6A7C" w:rsidRPr="00B45BE7" w:rsidRDefault="00DB6A7C" w:rsidP="00CA626B">
            <w:pPr>
              <w:jc w:val="center"/>
              <w:rPr>
                <w:rFonts w:ascii="Garamond" w:hAnsi="Garamond" w:cstheme="minorHAnsi"/>
                <w:b/>
              </w:rPr>
            </w:pPr>
            <w:r w:rsidRPr="00B45BE7">
              <w:rPr>
                <w:rFonts w:ascii="Garamond" w:hAnsi="Garamond" w:cstheme="minorHAnsi"/>
                <w:b/>
              </w:rPr>
              <w:t>Lp.</w:t>
            </w:r>
          </w:p>
        </w:tc>
        <w:tc>
          <w:tcPr>
            <w:tcW w:w="3685" w:type="dxa"/>
          </w:tcPr>
          <w:p w:rsidR="00DB6A7C" w:rsidRPr="00B45BE7" w:rsidRDefault="00DB6A7C" w:rsidP="00CA626B">
            <w:pPr>
              <w:jc w:val="center"/>
              <w:rPr>
                <w:rFonts w:ascii="Garamond" w:hAnsi="Garamond" w:cstheme="minorHAnsi"/>
                <w:b/>
              </w:rPr>
            </w:pPr>
            <w:r w:rsidRPr="00B45BE7">
              <w:rPr>
                <w:rFonts w:ascii="Garamond" w:hAnsi="Garamond" w:cstheme="minorHAnsi"/>
                <w:b/>
              </w:rPr>
              <w:t>Nazwa oferty</w:t>
            </w:r>
          </w:p>
        </w:tc>
        <w:tc>
          <w:tcPr>
            <w:tcW w:w="2977" w:type="dxa"/>
          </w:tcPr>
          <w:p w:rsidR="00DB6A7C" w:rsidRPr="00B45BE7" w:rsidRDefault="00DB6A7C" w:rsidP="00CA626B">
            <w:pPr>
              <w:jc w:val="center"/>
              <w:rPr>
                <w:rFonts w:ascii="Garamond" w:hAnsi="Garamond" w:cstheme="minorHAnsi"/>
                <w:b/>
              </w:rPr>
            </w:pPr>
            <w:r w:rsidRPr="00B45BE7">
              <w:rPr>
                <w:rFonts w:ascii="Garamond" w:hAnsi="Garamond" w:cstheme="minorHAnsi"/>
                <w:b/>
              </w:rPr>
              <w:t xml:space="preserve">Warunki udziału w postępowaniu - ocena formalna </w:t>
            </w:r>
          </w:p>
        </w:tc>
        <w:tc>
          <w:tcPr>
            <w:tcW w:w="1984" w:type="dxa"/>
          </w:tcPr>
          <w:p w:rsidR="0075438F" w:rsidRPr="00FF28AB" w:rsidRDefault="00DB6A7C" w:rsidP="0075438F">
            <w:pPr>
              <w:jc w:val="center"/>
              <w:rPr>
                <w:rFonts w:ascii="Garamond" w:hAnsi="Garamond" w:cstheme="minorHAnsi"/>
                <w:bCs/>
              </w:rPr>
            </w:pPr>
            <w:r w:rsidRPr="00B45BE7">
              <w:rPr>
                <w:rFonts w:ascii="Garamond" w:hAnsi="Garamond" w:cstheme="minorHAnsi"/>
                <w:b/>
                <w:bCs/>
              </w:rPr>
              <w:t xml:space="preserve">Wartość ceny brutto </w:t>
            </w:r>
          </w:p>
          <w:p w:rsidR="00DB6A7C" w:rsidRPr="00FF28AB" w:rsidRDefault="00DB6A7C" w:rsidP="00FF28AB">
            <w:pPr>
              <w:jc w:val="center"/>
              <w:rPr>
                <w:rFonts w:ascii="Garamond" w:hAnsi="Garamond" w:cstheme="minorHAnsi"/>
                <w:bCs/>
              </w:rPr>
            </w:pPr>
          </w:p>
        </w:tc>
      </w:tr>
      <w:tr w:rsidR="00DB6A7C" w:rsidRPr="00B45BE7" w:rsidTr="006A269E">
        <w:tc>
          <w:tcPr>
            <w:tcW w:w="568" w:type="dxa"/>
            <w:vAlign w:val="center"/>
          </w:tcPr>
          <w:p w:rsidR="00DB6A7C" w:rsidRPr="00B45BE7" w:rsidRDefault="00DB6A7C" w:rsidP="006A269E">
            <w:pPr>
              <w:jc w:val="center"/>
              <w:rPr>
                <w:rFonts w:ascii="Garamond" w:hAnsi="Garamond" w:cstheme="minorHAnsi"/>
              </w:rPr>
            </w:pPr>
            <w:r w:rsidRPr="00B45BE7">
              <w:rPr>
                <w:rFonts w:ascii="Garamond" w:hAnsi="Garamond" w:cstheme="minorHAnsi"/>
              </w:rPr>
              <w:t>1.</w:t>
            </w:r>
          </w:p>
        </w:tc>
        <w:tc>
          <w:tcPr>
            <w:tcW w:w="3685" w:type="dxa"/>
          </w:tcPr>
          <w:p w:rsidR="00DB6A7C" w:rsidRDefault="00DB6A7C" w:rsidP="0075438F">
            <w:pPr>
              <w:rPr>
                <w:rFonts w:ascii="Garamond" w:hAnsi="Garamond"/>
              </w:rPr>
            </w:pPr>
            <w:r w:rsidRPr="00B45BE7">
              <w:rPr>
                <w:rFonts w:ascii="Garamond" w:hAnsi="Garamond"/>
                <w:b/>
              </w:rPr>
              <w:br/>
            </w:r>
            <w:r w:rsidR="0075438F" w:rsidRPr="0075438F">
              <w:rPr>
                <w:rFonts w:ascii="Garamond" w:hAnsi="Garamond"/>
              </w:rPr>
              <w:t>GAFDESIGN Piotr Utrata</w:t>
            </w:r>
            <w:r w:rsidR="002206B9">
              <w:rPr>
                <w:rFonts w:ascii="Garamond" w:hAnsi="Garamond"/>
              </w:rPr>
              <w:t xml:space="preserve">, </w:t>
            </w:r>
            <w:r w:rsidR="002206B9">
              <w:rPr>
                <w:rFonts w:ascii="Garamond" w:hAnsi="Garamond"/>
              </w:rPr>
              <w:br/>
            </w:r>
            <w:r w:rsidR="0075438F" w:rsidRPr="0075438F">
              <w:rPr>
                <w:rFonts w:ascii="Garamond" w:hAnsi="Garamond"/>
              </w:rPr>
              <w:t>ul. Złota 2, 43-200 Pszczyna</w:t>
            </w:r>
          </w:p>
          <w:p w:rsidR="0075438F" w:rsidRPr="00B45BE7" w:rsidRDefault="0075438F" w:rsidP="0075438F">
            <w:pPr>
              <w:rPr>
                <w:rFonts w:ascii="Garamond" w:hAnsi="Garamond"/>
              </w:rPr>
            </w:pPr>
          </w:p>
        </w:tc>
        <w:tc>
          <w:tcPr>
            <w:tcW w:w="2977" w:type="dxa"/>
            <w:vAlign w:val="center"/>
          </w:tcPr>
          <w:p w:rsidR="00DB6A7C" w:rsidRPr="00B45BE7" w:rsidRDefault="00DB6A7C" w:rsidP="0021427F">
            <w:pPr>
              <w:jc w:val="center"/>
              <w:rPr>
                <w:rFonts w:ascii="Garamond" w:hAnsi="Garamond" w:cstheme="minorHAnsi"/>
              </w:rPr>
            </w:pPr>
            <w:r w:rsidRPr="00B45BE7">
              <w:rPr>
                <w:rFonts w:ascii="Garamond" w:hAnsi="Garamond" w:cstheme="minorHAnsi"/>
              </w:rPr>
              <w:t>Oferta spełnia wymogi formalne</w:t>
            </w:r>
          </w:p>
        </w:tc>
        <w:tc>
          <w:tcPr>
            <w:tcW w:w="1984" w:type="dxa"/>
            <w:vAlign w:val="center"/>
          </w:tcPr>
          <w:p w:rsidR="00DB6A7C" w:rsidRPr="00B45BE7" w:rsidRDefault="00606EF5" w:rsidP="00B45BE7">
            <w:pPr>
              <w:spacing w:line="360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10 970,37 zł</w:t>
            </w:r>
          </w:p>
        </w:tc>
      </w:tr>
      <w:tr w:rsidR="00DB6A7C" w:rsidRPr="00B45BE7" w:rsidTr="006A269E">
        <w:trPr>
          <w:trHeight w:val="996"/>
        </w:trPr>
        <w:tc>
          <w:tcPr>
            <w:tcW w:w="568" w:type="dxa"/>
            <w:vAlign w:val="center"/>
          </w:tcPr>
          <w:p w:rsidR="00DB6A7C" w:rsidRPr="00B45BE7" w:rsidRDefault="00DB6A7C" w:rsidP="006A269E">
            <w:pPr>
              <w:jc w:val="center"/>
              <w:rPr>
                <w:rFonts w:ascii="Garamond" w:hAnsi="Garamond" w:cstheme="minorHAnsi"/>
              </w:rPr>
            </w:pPr>
            <w:r w:rsidRPr="00B45BE7">
              <w:rPr>
                <w:rFonts w:ascii="Garamond" w:hAnsi="Garamond" w:cstheme="minorHAnsi"/>
              </w:rPr>
              <w:t>2.</w:t>
            </w:r>
          </w:p>
        </w:tc>
        <w:tc>
          <w:tcPr>
            <w:tcW w:w="3685" w:type="dxa"/>
          </w:tcPr>
          <w:p w:rsidR="00DB6A7C" w:rsidRPr="002206B9" w:rsidRDefault="00DB6A7C" w:rsidP="00DB6A7C">
            <w:pPr>
              <w:rPr>
                <w:rFonts w:ascii="Garamond" w:hAnsi="Garamond"/>
                <w:b/>
              </w:rPr>
            </w:pPr>
          </w:p>
          <w:p w:rsidR="006A269E" w:rsidRPr="006A269E" w:rsidRDefault="006A269E" w:rsidP="006A269E">
            <w:pPr>
              <w:rPr>
                <w:rFonts w:ascii="Garamond" w:hAnsi="Garamond"/>
              </w:rPr>
            </w:pPr>
            <w:r w:rsidRPr="006A269E">
              <w:rPr>
                <w:rFonts w:ascii="Garamond" w:hAnsi="Garamond"/>
              </w:rPr>
              <w:t>DURANO Dariusz Pająk</w:t>
            </w:r>
          </w:p>
          <w:p w:rsidR="00DB6A7C" w:rsidRPr="00B45BE7" w:rsidRDefault="006A269E" w:rsidP="006A269E">
            <w:pPr>
              <w:rPr>
                <w:rFonts w:ascii="Garamond" w:hAnsi="Garamond"/>
              </w:rPr>
            </w:pPr>
            <w:r w:rsidRPr="006A269E">
              <w:rPr>
                <w:rFonts w:ascii="Garamond" w:hAnsi="Garamond"/>
              </w:rPr>
              <w:t>ul. Karola Miarki 7, 43-245 Studzionka</w:t>
            </w:r>
          </w:p>
        </w:tc>
        <w:tc>
          <w:tcPr>
            <w:tcW w:w="2977" w:type="dxa"/>
            <w:vAlign w:val="center"/>
          </w:tcPr>
          <w:p w:rsidR="00DB6A7C" w:rsidRPr="00B45BE7" w:rsidRDefault="00DB6A7C" w:rsidP="0021427F">
            <w:pPr>
              <w:jc w:val="center"/>
              <w:rPr>
                <w:rFonts w:ascii="Garamond" w:hAnsi="Garamond" w:cstheme="minorHAnsi"/>
              </w:rPr>
            </w:pPr>
            <w:r w:rsidRPr="00B45BE7">
              <w:rPr>
                <w:rFonts w:ascii="Garamond" w:hAnsi="Garamond" w:cstheme="minorHAnsi"/>
              </w:rPr>
              <w:t>Oferta spełnia wymogi formalne</w:t>
            </w:r>
          </w:p>
        </w:tc>
        <w:tc>
          <w:tcPr>
            <w:tcW w:w="1984" w:type="dxa"/>
          </w:tcPr>
          <w:p w:rsidR="006A269E" w:rsidRDefault="006A269E" w:rsidP="006A269E">
            <w:pPr>
              <w:spacing w:line="360" w:lineRule="auto"/>
              <w:jc w:val="center"/>
              <w:rPr>
                <w:rFonts w:ascii="Garamond" w:hAnsi="Garamond"/>
              </w:rPr>
            </w:pPr>
          </w:p>
          <w:p w:rsidR="0075438F" w:rsidRPr="00B45BE7" w:rsidRDefault="006A269E" w:rsidP="006A269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6A269E">
              <w:rPr>
                <w:rFonts w:ascii="Garamond" w:hAnsi="Garamond"/>
              </w:rPr>
              <w:t>11 777,25</w:t>
            </w:r>
            <w:r>
              <w:rPr>
                <w:rFonts w:ascii="Garamond" w:hAnsi="Garamond"/>
              </w:rPr>
              <w:t xml:space="preserve"> zł</w:t>
            </w:r>
          </w:p>
        </w:tc>
      </w:tr>
    </w:tbl>
    <w:p w:rsidR="006A269E" w:rsidRDefault="000270E4" w:rsidP="006A269E">
      <w:pPr>
        <w:spacing w:after="0"/>
        <w:jc w:val="both"/>
        <w:rPr>
          <w:rFonts w:ascii="Garamond" w:hAnsi="Garamond" w:cstheme="minorHAnsi"/>
        </w:rPr>
      </w:pPr>
      <w:r>
        <w:rPr>
          <w:rFonts w:cstheme="minorHAnsi"/>
          <w:sz w:val="20"/>
          <w:szCs w:val="20"/>
        </w:rPr>
        <w:br/>
      </w:r>
      <w:r w:rsidRPr="000270E4">
        <w:rPr>
          <w:rFonts w:ascii="Garamond" w:hAnsi="Garamond" w:cstheme="minorHAnsi"/>
        </w:rPr>
        <w:t xml:space="preserve">Oferty, które nie spełniły wymagań formalnych. Wykonawca </w:t>
      </w:r>
      <w:r>
        <w:rPr>
          <w:rFonts w:ascii="Garamond" w:hAnsi="Garamond" w:cstheme="minorHAnsi"/>
        </w:rPr>
        <w:t>złożył ofertę po terminie:</w:t>
      </w:r>
      <w:r w:rsidR="006A269E">
        <w:rPr>
          <w:rFonts w:ascii="Garamond" w:hAnsi="Garamond" w:cstheme="minorHAnsi"/>
        </w:rPr>
        <w:t xml:space="preserve"> </w:t>
      </w:r>
    </w:p>
    <w:p w:rsidR="000270E4" w:rsidRPr="000270E4" w:rsidRDefault="006A269E" w:rsidP="006A269E">
      <w:pPr>
        <w:spacing w:after="0"/>
        <w:jc w:val="both"/>
        <w:rPr>
          <w:rFonts w:ascii="Garamond" w:hAnsi="Garamond" w:cstheme="minorHAnsi"/>
        </w:rPr>
      </w:pPr>
      <w:r w:rsidRPr="006A269E">
        <w:rPr>
          <w:rFonts w:ascii="Garamond" w:hAnsi="Garamond" w:cstheme="minorHAnsi"/>
        </w:rPr>
        <w:t>TRAFF</w:t>
      </w:r>
      <w:r>
        <w:rPr>
          <w:rFonts w:ascii="Garamond" w:hAnsi="Garamond" w:cstheme="minorHAnsi"/>
        </w:rPr>
        <w:t xml:space="preserve"> </w:t>
      </w:r>
      <w:r w:rsidRPr="006A269E">
        <w:rPr>
          <w:rFonts w:ascii="Garamond" w:hAnsi="Garamond" w:cstheme="minorHAnsi"/>
        </w:rPr>
        <w:t>Aleksandra Białowąs</w:t>
      </w:r>
      <w:r>
        <w:rPr>
          <w:rFonts w:ascii="Garamond" w:hAnsi="Garamond" w:cstheme="minorHAnsi"/>
        </w:rPr>
        <w:t xml:space="preserve">, </w:t>
      </w:r>
      <w:r w:rsidRPr="006A269E">
        <w:rPr>
          <w:rFonts w:ascii="Garamond" w:hAnsi="Garamond" w:cstheme="minorHAnsi"/>
        </w:rPr>
        <w:t>ul. Sołecka 13d,</w:t>
      </w:r>
      <w:r>
        <w:rPr>
          <w:rFonts w:ascii="Garamond" w:hAnsi="Garamond" w:cstheme="minorHAnsi"/>
        </w:rPr>
        <w:t xml:space="preserve"> </w:t>
      </w:r>
      <w:r w:rsidRPr="006A269E">
        <w:rPr>
          <w:rFonts w:ascii="Garamond" w:hAnsi="Garamond" w:cstheme="minorHAnsi"/>
        </w:rPr>
        <w:t>43-262 Kobielice</w:t>
      </w:r>
      <w:r>
        <w:rPr>
          <w:rFonts w:ascii="Garamond" w:hAnsi="Garamond" w:cstheme="minorHAnsi"/>
        </w:rPr>
        <w:t>.</w:t>
      </w:r>
    </w:p>
    <w:p w:rsidR="000270E4" w:rsidRPr="000270E4" w:rsidRDefault="000270E4" w:rsidP="004B7646">
      <w:pPr>
        <w:spacing w:after="0"/>
        <w:jc w:val="both"/>
        <w:rPr>
          <w:rFonts w:ascii="Garamond" w:hAnsi="Garamond" w:cstheme="minorHAnsi"/>
        </w:rPr>
      </w:pPr>
    </w:p>
    <w:p w:rsidR="001D27D6" w:rsidRPr="000270E4" w:rsidRDefault="001D27D6" w:rsidP="00B45BE7">
      <w:pPr>
        <w:ind w:firstLine="708"/>
        <w:jc w:val="both"/>
        <w:rPr>
          <w:rFonts w:ascii="Garamond" w:hAnsi="Garamond" w:cstheme="minorHAnsi"/>
          <w:b/>
        </w:rPr>
      </w:pPr>
      <w:r w:rsidRPr="000270E4">
        <w:rPr>
          <w:rFonts w:ascii="Garamond" w:hAnsi="Garamond" w:cstheme="minorHAnsi"/>
          <w:b/>
        </w:rPr>
        <w:t>W wyniku analizy złożonych ofert, uwzględniając wszystkie warunki udział</w:t>
      </w:r>
      <w:r w:rsidR="004B7646" w:rsidRPr="000270E4">
        <w:rPr>
          <w:rFonts w:ascii="Garamond" w:hAnsi="Garamond" w:cstheme="minorHAnsi"/>
          <w:b/>
        </w:rPr>
        <w:t>u</w:t>
      </w:r>
      <w:r w:rsidR="006A269E">
        <w:rPr>
          <w:rFonts w:ascii="Garamond" w:hAnsi="Garamond" w:cstheme="minorHAnsi"/>
          <w:b/>
        </w:rPr>
        <w:t xml:space="preserve"> </w:t>
      </w:r>
      <w:r w:rsidR="006A269E">
        <w:rPr>
          <w:rFonts w:ascii="Garamond" w:hAnsi="Garamond" w:cstheme="minorHAnsi"/>
          <w:b/>
        </w:rPr>
        <w:br/>
      </w:r>
      <w:bookmarkStart w:id="0" w:name="_GoBack"/>
      <w:bookmarkEnd w:id="0"/>
      <w:r w:rsidR="004B7646" w:rsidRPr="000270E4">
        <w:rPr>
          <w:rFonts w:ascii="Garamond" w:hAnsi="Garamond" w:cstheme="minorHAnsi"/>
          <w:b/>
        </w:rPr>
        <w:t xml:space="preserve">w postępowaniu </w:t>
      </w:r>
      <w:r w:rsidR="0021427F" w:rsidRPr="000270E4">
        <w:rPr>
          <w:rFonts w:ascii="Garamond" w:hAnsi="Garamond" w:cstheme="minorHAnsi"/>
          <w:b/>
        </w:rPr>
        <w:t>wybrano ofertę firmy:</w:t>
      </w:r>
    </w:p>
    <w:p w:rsidR="00DB6A7C" w:rsidRPr="000270E4" w:rsidRDefault="00DB6A7C" w:rsidP="00DB6A7C">
      <w:pPr>
        <w:spacing w:after="0"/>
        <w:jc w:val="both"/>
        <w:rPr>
          <w:rFonts w:ascii="Garamond" w:hAnsi="Garamond" w:cstheme="minorHAnsi"/>
          <w:b/>
        </w:rPr>
      </w:pPr>
      <w:r w:rsidRPr="000270E4">
        <w:rPr>
          <w:rFonts w:ascii="Garamond" w:hAnsi="Garamond" w:cstheme="minorHAnsi"/>
          <w:b/>
        </w:rPr>
        <w:t>GAFDESIGN Piotr Utrata</w:t>
      </w:r>
    </w:p>
    <w:p w:rsidR="00DB6A7C" w:rsidRPr="000270E4" w:rsidRDefault="00DB6A7C" w:rsidP="00DB6A7C">
      <w:pPr>
        <w:spacing w:after="0"/>
        <w:jc w:val="both"/>
        <w:rPr>
          <w:rFonts w:ascii="Garamond" w:hAnsi="Garamond" w:cstheme="minorHAnsi"/>
        </w:rPr>
      </w:pPr>
      <w:r w:rsidRPr="000270E4">
        <w:rPr>
          <w:rFonts w:ascii="Garamond" w:hAnsi="Garamond" w:cstheme="minorHAnsi"/>
        </w:rPr>
        <w:t xml:space="preserve">ul. Złota 2, 43-200 Pszczyna </w:t>
      </w:r>
    </w:p>
    <w:p w:rsidR="00DB6A7C" w:rsidRPr="000270E4" w:rsidRDefault="00DB6A7C" w:rsidP="004B7646">
      <w:pPr>
        <w:spacing w:after="0"/>
        <w:jc w:val="both"/>
        <w:rPr>
          <w:rFonts w:ascii="Garamond" w:hAnsi="Garamond" w:cstheme="minorHAnsi"/>
        </w:rPr>
      </w:pPr>
      <w:r w:rsidRPr="000270E4">
        <w:rPr>
          <w:rFonts w:ascii="Garamond" w:hAnsi="Garamond" w:cstheme="minorHAnsi"/>
        </w:rPr>
        <w:t>NIP: 638-174-40-30</w:t>
      </w:r>
    </w:p>
    <w:p w:rsidR="001D27D6" w:rsidRPr="000270E4" w:rsidRDefault="00887267" w:rsidP="004B7646">
      <w:pPr>
        <w:spacing w:after="0"/>
        <w:jc w:val="both"/>
        <w:rPr>
          <w:rFonts w:ascii="Garamond" w:hAnsi="Garamond" w:cstheme="minorHAnsi"/>
        </w:rPr>
      </w:pPr>
      <w:r w:rsidRPr="000270E4">
        <w:rPr>
          <w:rFonts w:ascii="Garamond" w:hAnsi="Garamond" w:cstheme="minorHAnsi"/>
        </w:rPr>
        <w:t xml:space="preserve">Kwota: </w:t>
      </w:r>
      <w:r w:rsidR="00DB6A7C" w:rsidRPr="000270E4">
        <w:rPr>
          <w:rFonts w:ascii="Garamond" w:hAnsi="Garamond" w:cstheme="minorHAnsi"/>
        </w:rPr>
        <w:t>10 970,37</w:t>
      </w:r>
      <w:r w:rsidRPr="000270E4">
        <w:rPr>
          <w:rFonts w:ascii="Garamond" w:hAnsi="Garamond" w:cstheme="minorHAnsi"/>
        </w:rPr>
        <w:t xml:space="preserve"> </w:t>
      </w:r>
      <w:r w:rsidR="001D27D6" w:rsidRPr="000270E4">
        <w:rPr>
          <w:rFonts w:ascii="Garamond" w:hAnsi="Garamond" w:cstheme="minorHAnsi"/>
        </w:rPr>
        <w:t>zł brutto</w:t>
      </w:r>
    </w:p>
    <w:p w:rsidR="00B25D9A" w:rsidRPr="000270E4" w:rsidRDefault="00B25D9A" w:rsidP="004B7646">
      <w:pPr>
        <w:spacing w:after="0"/>
        <w:jc w:val="both"/>
        <w:rPr>
          <w:rFonts w:ascii="Garamond" w:hAnsi="Garamond"/>
        </w:rPr>
      </w:pPr>
    </w:p>
    <w:sectPr w:rsidR="00B25D9A" w:rsidRPr="000270E4" w:rsidSect="00CA626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4409A"/>
    <w:multiLevelType w:val="hybridMultilevel"/>
    <w:tmpl w:val="8310A224"/>
    <w:lvl w:ilvl="0" w:tplc="EE62B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669"/>
    <w:rsid w:val="000270E4"/>
    <w:rsid w:val="001D27D6"/>
    <w:rsid w:val="00206FBF"/>
    <w:rsid w:val="0021427F"/>
    <w:rsid w:val="002206B9"/>
    <w:rsid w:val="004419AD"/>
    <w:rsid w:val="00445827"/>
    <w:rsid w:val="004B7646"/>
    <w:rsid w:val="005972B4"/>
    <w:rsid w:val="005A1F3E"/>
    <w:rsid w:val="00606EF5"/>
    <w:rsid w:val="006A269E"/>
    <w:rsid w:val="006E0E6A"/>
    <w:rsid w:val="0075438F"/>
    <w:rsid w:val="00887267"/>
    <w:rsid w:val="00916C3C"/>
    <w:rsid w:val="00975C2A"/>
    <w:rsid w:val="00A35089"/>
    <w:rsid w:val="00B25D9A"/>
    <w:rsid w:val="00B45BE7"/>
    <w:rsid w:val="00BA0669"/>
    <w:rsid w:val="00BA1EE3"/>
    <w:rsid w:val="00BE1B93"/>
    <w:rsid w:val="00C13382"/>
    <w:rsid w:val="00CA626B"/>
    <w:rsid w:val="00CD4851"/>
    <w:rsid w:val="00D42EAD"/>
    <w:rsid w:val="00D714D5"/>
    <w:rsid w:val="00D946AE"/>
    <w:rsid w:val="00DB6A7C"/>
    <w:rsid w:val="00E5443B"/>
    <w:rsid w:val="00F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62AA"/>
  <w15:docId w15:val="{D23F602D-6BAD-45EB-8B96-99303518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5D9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1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Arkadiusz Gardiasz</cp:lastModifiedBy>
  <cp:revision>14</cp:revision>
  <cp:lastPrinted>2016-02-15T11:13:00Z</cp:lastPrinted>
  <dcterms:created xsi:type="dcterms:W3CDTF">2016-02-15T11:55:00Z</dcterms:created>
  <dcterms:modified xsi:type="dcterms:W3CDTF">2018-04-27T11:25:00Z</dcterms:modified>
</cp:coreProperties>
</file>