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842DAF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Pszczyna, dnia </w:t>
      </w:r>
      <w:r w:rsidR="005C3A85">
        <w:rPr>
          <w:rFonts w:ascii="Verdana" w:hAnsi="Verdana"/>
          <w:sz w:val="20"/>
          <w:szCs w:val="20"/>
        </w:rPr>
        <w:t>18</w:t>
      </w:r>
      <w:r w:rsidR="003A1599">
        <w:rPr>
          <w:rFonts w:ascii="Verdana" w:hAnsi="Verdana"/>
          <w:sz w:val="20"/>
          <w:szCs w:val="20"/>
        </w:rPr>
        <w:t>.05.</w:t>
      </w:r>
      <w:r w:rsidR="008863EB">
        <w:rPr>
          <w:rFonts w:ascii="Verdana" w:hAnsi="Verdana"/>
          <w:sz w:val="20"/>
          <w:szCs w:val="20"/>
        </w:rPr>
        <w:t>2012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3A1599">
        <w:rPr>
          <w:rFonts w:ascii="Verdana" w:hAnsi="Verdana"/>
          <w:sz w:val="20"/>
          <w:szCs w:val="20"/>
        </w:rPr>
        <w:t>2</w:t>
      </w:r>
      <w:r w:rsidR="005C3A85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</w:t>
      </w:r>
      <w:r w:rsidR="008863EB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8863EB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8863EB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8863EB">
        <w:rPr>
          <w:rFonts w:ascii="Verdana" w:hAnsi="Verdana" w:cs="Arial"/>
          <w:sz w:val="20"/>
          <w:szCs w:val="20"/>
        </w:rPr>
        <w:t>e własność Skarbu Państwa</w:t>
      </w:r>
    </w:p>
    <w:p w:rsidR="00842DAF" w:rsidRDefault="008863EB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 xml:space="preserve">działka ewidencyjna: </w:t>
      </w:r>
      <w:r w:rsidR="005C3A85">
        <w:rPr>
          <w:rFonts w:ascii="Verdana" w:hAnsi="Verdana" w:cs="Arial"/>
          <w:sz w:val="20"/>
          <w:szCs w:val="20"/>
          <w:u w:val="single"/>
        </w:rPr>
        <w:t>138/53</w:t>
      </w:r>
      <w:r w:rsidR="00842DAF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3A1599">
        <w:rPr>
          <w:rFonts w:ascii="Verdana" w:hAnsi="Verdana" w:cs="Arial"/>
          <w:sz w:val="20"/>
          <w:szCs w:val="20"/>
          <w:u w:val="single"/>
        </w:rPr>
        <w:t>0.</w:t>
      </w:r>
      <w:r w:rsidR="005C3A85">
        <w:rPr>
          <w:rFonts w:ascii="Verdana" w:hAnsi="Verdana" w:cs="Arial"/>
          <w:sz w:val="20"/>
          <w:szCs w:val="20"/>
          <w:u w:val="single"/>
        </w:rPr>
        <w:t>3651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  <w:r>
        <w:rPr>
          <w:rFonts w:ascii="Verdana" w:hAnsi="Verdana" w:cs="Arial"/>
          <w:sz w:val="20"/>
          <w:szCs w:val="20"/>
          <w:u w:val="single"/>
        </w:rPr>
        <w:t xml:space="preserve">, </w:t>
      </w:r>
    </w:p>
    <w:p w:rsidR="008863EB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 w:rsidR="0077147D"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8863EB">
        <w:rPr>
          <w:rFonts w:ascii="Verdana" w:hAnsi="Verdana" w:cs="Arial"/>
          <w:sz w:val="20"/>
          <w:szCs w:val="20"/>
        </w:rPr>
        <w:t>KA1P/000</w:t>
      </w:r>
      <w:r w:rsidR="00C46E22">
        <w:rPr>
          <w:rFonts w:ascii="Verdana" w:hAnsi="Verdana" w:cs="Arial"/>
          <w:sz w:val="20"/>
          <w:szCs w:val="20"/>
        </w:rPr>
        <w:t>17</w:t>
      </w:r>
      <w:r w:rsidR="005C3A85">
        <w:rPr>
          <w:rFonts w:ascii="Verdana" w:hAnsi="Verdana" w:cs="Arial"/>
          <w:sz w:val="20"/>
          <w:szCs w:val="20"/>
        </w:rPr>
        <w:t>2</w:t>
      </w:r>
      <w:r w:rsidR="00C46E22">
        <w:rPr>
          <w:rFonts w:ascii="Verdana" w:hAnsi="Verdana" w:cs="Arial"/>
          <w:sz w:val="20"/>
          <w:szCs w:val="20"/>
        </w:rPr>
        <w:t>35</w:t>
      </w:r>
      <w:r w:rsidR="005C3A85">
        <w:rPr>
          <w:rFonts w:ascii="Verdana" w:hAnsi="Verdana" w:cs="Arial"/>
          <w:sz w:val="20"/>
          <w:szCs w:val="20"/>
        </w:rPr>
        <w:t>/5</w:t>
      </w:r>
      <w:r w:rsidRPr="003E58C3">
        <w:rPr>
          <w:rFonts w:ascii="Verdana" w:hAnsi="Verdana" w:cs="Arial"/>
          <w:sz w:val="20"/>
          <w:szCs w:val="20"/>
        </w:rPr>
        <w:t xml:space="preserve"> prowadzi Sąd Rejonowy </w:t>
      </w:r>
      <w:r w:rsidR="00C46E22">
        <w:rPr>
          <w:rFonts w:ascii="Verdana" w:hAnsi="Verdana" w:cs="Arial"/>
          <w:sz w:val="20"/>
          <w:szCs w:val="20"/>
        </w:rPr>
        <w:t xml:space="preserve">            </w:t>
      </w:r>
      <w:r w:rsidRPr="003E58C3">
        <w:rPr>
          <w:rFonts w:ascii="Verdana" w:hAnsi="Verdana" w:cs="Arial"/>
          <w:sz w:val="20"/>
          <w:szCs w:val="20"/>
        </w:rPr>
        <w:t xml:space="preserve">w </w:t>
      </w:r>
      <w:r w:rsidR="003E58C3" w:rsidRPr="003E58C3">
        <w:rPr>
          <w:rFonts w:ascii="Verdana" w:hAnsi="Verdana" w:cs="Arial"/>
          <w:sz w:val="20"/>
          <w:szCs w:val="20"/>
        </w:rPr>
        <w:t>Pszczynie</w:t>
      </w:r>
      <w:r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8863EB">
        <w:rPr>
          <w:rFonts w:ascii="Verdana" w:hAnsi="Verdana" w:cs="Arial"/>
          <w:sz w:val="20"/>
          <w:szCs w:val="20"/>
        </w:rPr>
        <w:t>K</w:t>
      </w:r>
      <w:r w:rsidR="00842DAF">
        <w:rPr>
          <w:rFonts w:ascii="Verdana" w:hAnsi="Verdana" w:cs="Arial"/>
          <w:sz w:val="20"/>
          <w:szCs w:val="20"/>
        </w:rPr>
        <w:t>obielice</w:t>
      </w:r>
      <w:r w:rsidR="00A827F0"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842DAF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8863EB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8863EB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8863EB">
        <w:rPr>
          <w:rFonts w:ascii="Verdana" w:hAnsi="Verdana" w:cs="Arial"/>
          <w:b w:val="0"/>
        </w:rPr>
        <w:t xml:space="preserve">uprawy </w:t>
      </w:r>
      <w:r w:rsidR="00842DAF">
        <w:rPr>
          <w:rFonts w:ascii="Verdana" w:hAnsi="Verdana" w:cs="Arial"/>
          <w:b w:val="0"/>
        </w:rPr>
        <w:t>polowe, łąki</w:t>
      </w:r>
    </w:p>
    <w:p w:rsidR="00842DAF" w:rsidRDefault="00842DAF" w:rsidP="00842DAF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5C3A85">
        <w:rPr>
          <w:rFonts w:ascii="Verdana" w:hAnsi="Verdana" w:cs="Arial"/>
          <w:b w:val="0"/>
        </w:rPr>
        <w:t xml:space="preserve">2 sierpnia </w:t>
      </w:r>
      <w:bookmarkStart w:id="0" w:name="_GoBack"/>
      <w:bookmarkEnd w:id="0"/>
      <w:r w:rsidRPr="00E53338">
        <w:rPr>
          <w:rFonts w:ascii="Verdana" w:hAnsi="Verdana" w:cs="Arial"/>
          <w:b w:val="0"/>
        </w:rPr>
        <w:t>201</w:t>
      </w:r>
      <w:r w:rsidR="008863EB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8863EB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</w:t>
      </w:r>
      <w:r w:rsidR="00842DAF">
        <w:rPr>
          <w:rFonts w:ascii="Verdana" w:hAnsi="Verdana" w:cs="Arial"/>
          <w:b w:val="0"/>
        </w:rPr>
        <w:t>02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AC" w:rsidRDefault="00C75CAC">
      <w:pPr>
        <w:spacing w:after="0" w:line="240" w:lineRule="auto"/>
      </w:pPr>
      <w:r>
        <w:separator/>
      </w:r>
    </w:p>
  </w:endnote>
  <w:endnote w:type="continuationSeparator" w:id="0">
    <w:p w:rsidR="00C75CAC" w:rsidRDefault="00C7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AC" w:rsidRDefault="00C75CAC">
      <w:pPr>
        <w:spacing w:after="0" w:line="240" w:lineRule="auto"/>
      </w:pPr>
      <w:r>
        <w:separator/>
      </w:r>
    </w:p>
  </w:footnote>
  <w:footnote w:type="continuationSeparator" w:id="0">
    <w:p w:rsidR="00C75CAC" w:rsidRDefault="00C75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C75C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A1599"/>
    <w:rsid w:val="003E58C3"/>
    <w:rsid w:val="004271A0"/>
    <w:rsid w:val="00585BE0"/>
    <w:rsid w:val="005C3A85"/>
    <w:rsid w:val="0077147D"/>
    <w:rsid w:val="00771CDF"/>
    <w:rsid w:val="007A4572"/>
    <w:rsid w:val="00842DAF"/>
    <w:rsid w:val="008863EB"/>
    <w:rsid w:val="00A827F0"/>
    <w:rsid w:val="00B71C04"/>
    <w:rsid w:val="00C04EEC"/>
    <w:rsid w:val="00C46E22"/>
    <w:rsid w:val="00C75CAC"/>
    <w:rsid w:val="00CF0727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2012-05-18T10:26:00Z</cp:lastPrinted>
  <dcterms:created xsi:type="dcterms:W3CDTF">2012-05-18T10:26:00Z</dcterms:created>
  <dcterms:modified xsi:type="dcterms:W3CDTF">2012-05-18T10:26:00Z</dcterms:modified>
</cp:coreProperties>
</file>